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BD" w:rsidRPr="00286E4B" w:rsidRDefault="00753E4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Temeljem</w:t>
      </w:r>
      <w:r w:rsidR="006E13BD" w:rsidRPr="00286E4B">
        <w:rPr>
          <w:rFonts w:ascii="Arial" w:hAnsi="Arial" w:cs="Arial"/>
        </w:rPr>
        <w:t xml:space="preserve"> članka 1</w:t>
      </w:r>
      <w:r w:rsidR="000003C9" w:rsidRPr="00286E4B">
        <w:rPr>
          <w:rFonts w:ascii="Arial" w:hAnsi="Arial" w:cs="Arial"/>
        </w:rPr>
        <w:t>5</w:t>
      </w:r>
      <w:r w:rsidR="006E13BD" w:rsidRPr="00286E4B">
        <w:rPr>
          <w:rFonts w:ascii="Arial" w:hAnsi="Arial" w:cs="Arial"/>
        </w:rPr>
        <w:t xml:space="preserve">. st. </w:t>
      </w:r>
      <w:r w:rsidR="000003C9" w:rsidRPr="00286E4B">
        <w:rPr>
          <w:rFonts w:ascii="Arial" w:hAnsi="Arial" w:cs="Arial"/>
        </w:rPr>
        <w:t>2</w:t>
      </w:r>
      <w:r w:rsidR="006E13BD" w:rsidRPr="00286E4B">
        <w:rPr>
          <w:rFonts w:ascii="Arial" w:hAnsi="Arial" w:cs="Arial"/>
        </w:rPr>
        <w:t>. Zakona o javnoj nabavi (Narodne novine</w:t>
      </w:r>
      <w:r w:rsidR="004B4D48" w:rsidRPr="00286E4B">
        <w:rPr>
          <w:rFonts w:ascii="Arial" w:hAnsi="Arial" w:cs="Arial"/>
        </w:rPr>
        <w:t>, br.</w:t>
      </w:r>
      <w:r w:rsidR="006E13BD" w:rsidRPr="00286E4B">
        <w:rPr>
          <w:rFonts w:ascii="Arial" w:hAnsi="Arial" w:cs="Arial"/>
        </w:rPr>
        <w:t xml:space="preserve"> </w:t>
      </w:r>
      <w:r w:rsidR="000003C9" w:rsidRPr="00286E4B">
        <w:rPr>
          <w:rFonts w:ascii="Arial" w:hAnsi="Arial" w:cs="Arial"/>
        </w:rPr>
        <w:t>120/16.</w:t>
      </w:r>
      <w:r w:rsidR="004B4D48" w:rsidRPr="00286E4B">
        <w:rPr>
          <w:rFonts w:ascii="Arial" w:hAnsi="Arial" w:cs="Arial"/>
        </w:rPr>
        <w:t>)</w:t>
      </w:r>
      <w:r w:rsidR="000619C6" w:rsidRPr="00286E4B">
        <w:rPr>
          <w:rFonts w:ascii="Arial" w:hAnsi="Arial" w:cs="Arial"/>
        </w:rPr>
        <w:t xml:space="preserve"> i članka </w:t>
      </w:r>
      <w:r w:rsidR="00974278">
        <w:rPr>
          <w:rFonts w:ascii="Arial" w:hAnsi="Arial" w:cs="Arial"/>
        </w:rPr>
        <w:t>55</w:t>
      </w:r>
      <w:r w:rsidR="000619C6" w:rsidRPr="00286E4B">
        <w:rPr>
          <w:rFonts w:ascii="Arial" w:hAnsi="Arial" w:cs="Arial"/>
        </w:rPr>
        <w:t>.</w:t>
      </w:r>
      <w:r w:rsidR="00974278">
        <w:rPr>
          <w:rFonts w:ascii="Arial" w:hAnsi="Arial" w:cs="Arial"/>
        </w:rPr>
        <w:t xml:space="preserve"> Statuta Talijanske osnovne škole, </w:t>
      </w:r>
      <w:proofErr w:type="spellStart"/>
      <w:r w:rsidR="00974278">
        <w:rPr>
          <w:rFonts w:ascii="Arial" w:hAnsi="Arial" w:cs="Arial"/>
        </w:rPr>
        <w:t>Scuola</w:t>
      </w:r>
      <w:proofErr w:type="spellEnd"/>
      <w:r w:rsidR="00974278">
        <w:rPr>
          <w:rFonts w:ascii="Arial" w:hAnsi="Arial" w:cs="Arial"/>
        </w:rPr>
        <w:t xml:space="preserve"> </w:t>
      </w:r>
      <w:proofErr w:type="spellStart"/>
      <w:r w:rsidR="00974278">
        <w:rPr>
          <w:rFonts w:ascii="Arial" w:hAnsi="Arial" w:cs="Arial"/>
        </w:rPr>
        <w:t>elementare</w:t>
      </w:r>
      <w:proofErr w:type="spellEnd"/>
      <w:r w:rsidR="00974278">
        <w:rPr>
          <w:rFonts w:ascii="Arial" w:hAnsi="Arial" w:cs="Arial"/>
        </w:rPr>
        <w:t xml:space="preserve"> </w:t>
      </w:r>
      <w:proofErr w:type="spellStart"/>
      <w:r w:rsidR="00974278">
        <w:rPr>
          <w:rFonts w:ascii="Arial" w:hAnsi="Arial" w:cs="Arial"/>
        </w:rPr>
        <w:t>italiana</w:t>
      </w:r>
      <w:proofErr w:type="spellEnd"/>
      <w:r w:rsidR="00974278">
        <w:rPr>
          <w:rFonts w:ascii="Arial" w:hAnsi="Arial" w:cs="Arial"/>
        </w:rPr>
        <w:t xml:space="preserve">, Novigrad - </w:t>
      </w:r>
      <w:proofErr w:type="spellStart"/>
      <w:r w:rsidR="00974278">
        <w:rPr>
          <w:rFonts w:ascii="Arial" w:hAnsi="Arial" w:cs="Arial"/>
        </w:rPr>
        <w:t>Cittanova</w:t>
      </w:r>
      <w:proofErr w:type="spellEnd"/>
      <w:r w:rsidR="000619C6" w:rsidRPr="00EF42AC">
        <w:rPr>
          <w:rFonts w:ascii="Arial" w:hAnsi="Arial" w:cs="Arial"/>
          <w:color w:val="FF0000"/>
        </w:rPr>
        <w:t xml:space="preserve"> </w:t>
      </w:r>
      <w:r w:rsidR="000619C6" w:rsidRPr="00286E4B">
        <w:rPr>
          <w:rFonts w:ascii="Arial" w:hAnsi="Arial" w:cs="Arial"/>
        </w:rPr>
        <w:t>(</w:t>
      </w:r>
      <w:r w:rsidR="00D36B4F" w:rsidRPr="00286E4B">
        <w:rPr>
          <w:rFonts w:ascii="Arial" w:hAnsi="Arial" w:cs="Arial"/>
        </w:rPr>
        <w:t>u daljnjem tekstu: Škola)</w:t>
      </w:r>
      <w:r w:rsidR="006E13BD" w:rsidRPr="00286E4B">
        <w:rPr>
          <w:rFonts w:ascii="Arial" w:hAnsi="Arial" w:cs="Arial"/>
        </w:rPr>
        <w:t xml:space="preserve">, Školski odbor na sjednici održanoj </w:t>
      </w:r>
      <w:r w:rsidR="00974278">
        <w:rPr>
          <w:rFonts w:ascii="Arial" w:hAnsi="Arial" w:cs="Arial"/>
        </w:rPr>
        <w:t xml:space="preserve">dana 23. studenog </w:t>
      </w:r>
      <w:r w:rsidR="000003C9" w:rsidRPr="00286E4B">
        <w:rPr>
          <w:rFonts w:ascii="Arial" w:hAnsi="Arial" w:cs="Arial"/>
        </w:rPr>
        <w:t>2017.</w:t>
      </w:r>
      <w:r w:rsidR="006E13BD" w:rsidRPr="00286E4B">
        <w:rPr>
          <w:rFonts w:ascii="Arial" w:hAnsi="Arial" w:cs="Arial"/>
        </w:rPr>
        <w:t xml:space="preserve"> donosi</w:t>
      </w:r>
    </w:p>
    <w:p w:rsidR="00BB0A96" w:rsidRPr="00286E4B" w:rsidRDefault="00AC2142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 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BB0A96" w:rsidRPr="00286E4B" w:rsidRDefault="00E45CB9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 xml:space="preserve">PRAVILNIK O </w:t>
      </w:r>
      <w:r w:rsidR="00531F84" w:rsidRPr="00286E4B">
        <w:rPr>
          <w:rFonts w:ascii="Arial" w:hAnsi="Arial" w:cs="Arial"/>
          <w:b/>
        </w:rPr>
        <w:t>PROVEDBI POSTUPKA JEDNOSTAVNE</w:t>
      </w:r>
      <w:r w:rsidRPr="00286E4B">
        <w:rPr>
          <w:rFonts w:ascii="Arial" w:hAnsi="Arial" w:cs="Arial"/>
          <w:b/>
        </w:rPr>
        <w:t xml:space="preserve"> NABAV</w:t>
      </w:r>
      <w:r w:rsidR="00531F84" w:rsidRPr="00286E4B">
        <w:rPr>
          <w:rFonts w:ascii="Arial" w:hAnsi="Arial" w:cs="Arial"/>
          <w:b/>
        </w:rPr>
        <w:t>E</w:t>
      </w:r>
      <w:r w:rsidR="00A362F5" w:rsidRPr="00286E4B">
        <w:rPr>
          <w:rFonts w:ascii="Arial" w:hAnsi="Arial" w:cs="Arial"/>
          <w:b/>
        </w:rPr>
        <w:t xml:space="preserve"> </w:t>
      </w:r>
    </w:p>
    <w:p w:rsidR="00E45CB9" w:rsidRPr="00286E4B" w:rsidRDefault="00C261ED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ROBA</w:t>
      </w:r>
      <w:r w:rsidR="006E13BD" w:rsidRPr="00286E4B">
        <w:rPr>
          <w:rFonts w:ascii="Arial" w:hAnsi="Arial" w:cs="Arial"/>
          <w:b/>
        </w:rPr>
        <w:t>,</w:t>
      </w:r>
      <w:r w:rsidR="00E45CB9" w:rsidRPr="00286E4B">
        <w:rPr>
          <w:rFonts w:ascii="Arial" w:hAnsi="Arial" w:cs="Arial"/>
          <w:b/>
        </w:rPr>
        <w:t xml:space="preserve"> USLUGA</w:t>
      </w:r>
      <w:r w:rsidR="006E13BD" w:rsidRPr="00286E4B">
        <w:rPr>
          <w:rFonts w:ascii="Arial" w:hAnsi="Arial" w:cs="Arial"/>
          <w:b/>
        </w:rPr>
        <w:t xml:space="preserve"> I RADOVA</w:t>
      </w:r>
    </w:p>
    <w:p w:rsidR="00BB0A96" w:rsidRPr="00286E4B" w:rsidRDefault="00BB0A96" w:rsidP="00F12E80">
      <w:pPr>
        <w:spacing w:after="0" w:line="240" w:lineRule="auto"/>
        <w:rPr>
          <w:rFonts w:ascii="Arial" w:hAnsi="Arial" w:cs="Arial"/>
          <w:b/>
        </w:rPr>
      </w:pP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974278" w:rsidRPr="00974278" w:rsidRDefault="00614DB4" w:rsidP="00941316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974278">
        <w:rPr>
          <w:rFonts w:ascii="Arial" w:hAnsi="Arial" w:cs="Arial"/>
          <w:b/>
        </w:rPr>
        <w:t>OPĆE ODREDBE</w:t>
      </w:r>
    </w:p>
    <w:p w:rsidR="00A718D3" w:rsidRPr="00286E4B" w:rsidRDefault="00E45CB9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1.</w:t>
      </w:r>
    </w:p>
    <w:p w:rsidR="00E45CB9" w:rsidRPr="00286E4B" w:rsidRDefault="00E45CB9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Ovim Pravilnik</w:t>
      </w:r>
      <w:r w:rsidR="006E13BD" w:rsidRPr="00286E4B">
        <w:rPr>
          <w:rFonts w:ascii="Arial" w:hAnsi="Arial" w:cs="Arial"/>
        </w:rPr>
        <w:t xml:space="preserve">om </w:t>
      </w:r>
      <w:r w:rsidR="00C261ED" w:rsidRPr="00286E4B">
        <w:rPr>
          <w:rFonts w:ascii="Arial" w:hAnsi="Arial" w:cs="Arial"/>
        </w:rPr>
        <w:t xml:space="preserve">o </w:t>
      </w:r>
      <w:r w:rsidR="00531F84" w:rsidRPr="00286E4B">
        <w:rPr>
          <w:rFonts w:ascii="Arial" w:hAnsi="Arial" w:cs="Arial"/>
        </w:rPr>
        <w:t>jednostavnoj</w:t>
      </w:r>
      <w:r w:rsidR="00C261ED" w:rsidRPr="00286E4B">
        <w:rPr>
          <w:rFonts w:ascii="Arial" w:hAnsi="Arial" w:cs="Arial"/>
        </w:rPr>
        <w:t xml:space="preserve"> nabavi roba</w:t>
      </w:r>
      <w:r w:rsidR="009C3C00" w:rsidRPr="00286E4B">
        <w:rPr>
          <w:rFonts w:ascii="Arial" w:hAnsi="Arial" w:cs="Arial"/>
        </w:rPr>
        <w:t>, usluga i radova (</w:t>
      </w:r>
      <w:r w:rsidR="00E74219" w:rsidRPr="00286E4B">
        <w:rPr>
          <w:rFonts w:ascii="Arial" w:hAnsi="Arial" w:cs="Arial"/>
        </w:rPr>
        <w:t xml:space="preserve">u daljnjem tekstu: Pravilnik) </w:t>
      </w:r>
      <w:r w:rsidR="006E13BD" w:rsidRPr="00286E4B">
        <w:rPr>
          <w:rFonts w:ascii="Arial" w:hAnsi="Arial" w:cs="Arial"/>
        </w:rPr>
        <w:t>uređuje se nabava roba</w:t>
      </w:r>
      <w:r w:rsidR="00AC1A8F" w:rsidRPr="00286E4B">
        <w:rPr>
          <w:rFonts w:ascii="Arial" w:hAnsi="Arial" w:cs="Arial"/>
        </w:rPr>
        <w:t xml:space="preserve"> i </w:t>
      </w:r>
      <w:r w:rsidRPr="00286E4B">
        <w:rPr>
          <w:rFonts w:ascii="Arial" w:hAnsi="Arial" w:cs="Arial"/>
        </w:rPr>
        <w:t>usluga procijenjene vrijednosti do 200.000,00 kn, odnosno nabava radova procijenjene</w:t>
      </w:r>
      <w:r w:rsidR="006E13BD" w:rsidRPr="00286E4B">
        <w:rPr>
          <w:rFonts w:ascii="Arial" w:hAnsi="Arial" w:cs="Arial"/>
        </w:rPr>
        <w:t xml:space="preserve"> v</w:t>
      </w:r>
      <w:r w:rsidR="00DF6BD2" w:rsidRPr="00286E4B">
        <w:rPr>
          <w:rFonts w:ascii="Arial" w:hAnsi="Arial" w:cs="Arial"/>
        </w:rPr>
        <w:t xml:space="preserve">rijednosti do 500.000,00 kuna (u daljnjem tekstu: </w:t>
      </w:r>
      <w:r w:rsidR="002A6C31" w:rsidRPr="00286E4B">
        <w:rPr>
          <w:rFonts w:ascii="Arial" w:hAnsi="Arial" w:cs="Arial"/>
        </w:rPr>
        <w:t>jednostavna</w:t>
      </w:r>
      <w:r w:rsidR="006E13BD" w:rsidRPr="00286E4B">
        <w:rPr>
          <w:rFonts w:ascii="Arial" w:hAnsi="Arial" w:cs="Arial"/>
        </w:rPr>
        <w:t xml:space="preserve"> nabava).</w:t>
      </w:r>
    </w:p>
    <w:p w:rsidR="00E45CB9" w:rsidRPr="00286E4B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Prilikom provedbe postupaka jednostavne nabave iz ovog Pravilnika, Škola je obvezna u odnosu na sve gospodarske subjekte voditi računa o načelima javne nabave i mogućnosti primjene elektroničkih sredstava komunikacije.</w:t>
      </w:r>
    </w:p>
    <w:p w:rsidR="00914D71" w:rsidRPr="00286E4B" w:rsidRDefault="00914D71" w:rsidP="00F12E80">
      <w:pPr>
        <w:pStyle w:val="Odlomakpopis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U provedbi postupaka jednostavne nabave, osim ovog Pravilnika, obvezno je primjenjivati i druge važeće zakonske i </w:t>
      </w:r>
      <w:proofErr w:type="spellStart"/>
      <w:r w:rsidRPr="00286E4B">
        <w:rPr>
          <w:rFonts w:ascii="Arial" w:hAnsi="Arial" w:cs="Arial"/>
        </w:rPr>
        <w:t>podzakonske</w:t>
      </w:r>
      <w:proofErr w:type="spellEnd"/>
      <w:r w:rsidRPr="00286E4B">
        <w:rPr>
          <w:rFonts w:ascii="Arial" w:hAnsi="Arial" w:cs="Arial"/>
        </w:rPr>
        <w:t xml:space="preserve"> akte, kao i interne akte koji se odnose na pojedini predmet nabave u smislu posebnih zakona.</w:t>
      </w:r>
    </w:p>
    <w:p w:rsidR="00FB6986" w:rsidRPr="00286E4B" w:rsidRDefault="00FB6986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:rsidR="00614DB4" w:rsidRPr="00286E4B" w:rsidRDefault="00515B34" w:rsidP="00F12E80">
      <w:pPr>
        <w:pStyle w:val="Odlomakpopisa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2.</w:t>
      </w:r>
    </w:p>
    <w:p w:rsidR="00D36B4F" w:rsidRPr="00286E4B" w:rsidRDefault="00614DB4" w:rsidP="00F12E80">
      <w:pPr>
        <w:pStyle w:val="Odlomakpopisa"/>
        <w:spacing w:after="0" w:line="240" w:lineRule="auto"/>
        <w:ind w:left="0"/>
        <w:contextualSpacing w:val="0"/>
        <w:rPr>
          <w:rFonts w:ascii="Arial" w:hAnsi="Arial" w:cs="Arial"/>
          <w:b/>
        </w:rPr>
      </w:pPr>
      <w:r w:rsidRPr="00286E4B">
        <w:rPr>
          <w:rFonts w:ascii="Arial" w:hAnsi="Arial" w:cs="Arial"/>
        </w:rPr>
        <w:t>(1) Postupak jednostavne nabave procijenjene vrijednosti jednake ili veće od 20.000,00 kuna po ovom Pravilniku može se provesti ako je jednostavna nabava predviđena planom nabave.</w:t>
      </w:r>
      <w:r w:rsidR="00515B34" w:rsidRPr="00286E4B">
        <w:rPr>
          <w:rFonts w:ascii="Arial" w:hAnsi="Arial" w:cs="Arial"/>
          <w:b/>
        </w:rPr>
        <w:t xml:space="preserve"> </w:t>
      </w:r>
    </w:p>
    <w:p w:rsidR="00F12E80" w:rsidRPr="00286E4B" w:rsidRDefault="00F12E80" w:rsidP="00F12E80">
      <w:pPr>
        <w:spacing w:after="0" w:line="240" w:lineRule="auto"/>
        <w:jc w:val="center"/>
        <w:rPr>
          <w:rFonts w:ascii="Arial" w:hAnsi="Arial" w:cs="Arial"/>
          <w:b/>
        </w:rPr>
      </w:pPr>
    </w:p>
    <w:p w:rsidR="00721BF5" w:rsidRPr="00286E4B" w:rsidRDefault="00CA4033" w:rsidP="00F12E80">
      <w:pPr>
        <w:spacing w:after="0" w:line="240" w:lineRule="auto"/>
        <w:jc w:val="center"/>
        <w:rPr>
          <w:rFonts w:ascii="Arial" w:hAnsi="Arial" w:cs="Arial"/>
        </w:rPr>
      </w:pPr>
      <w:r w:rsidRPr="00286E4B">
        <w:rPr>
          <w:rFonts w:ascii="Arial" w:hAnsi="Arial" w:cs="Arial"/>
          <w:b/>
        </w:rPr>
        <w:t xml:space="preserve">Članak </w:t>
      </w:r>
      <w:r w:rsidR="00614DB4" w:rsidRPr="00286E4B">
        <w:rPr>
          <w:rFonts w:ascii="Arial" w:hAnsi="Arial" w:cs="Arial"/>
          <w:b/>
        </w:rPr>
        <w:t>3</w:t>
      </w:r>
      <w:r w:rsidRPr="00286E4B">
        <w:rPr>
          <w:rFonts w:ascii="Arial" w:hAnsi="Arial" w:cs="Arial"/>
          <w:b/>
        </w:rPr>
        <w:t>.</w:t>
      </w:r>
    </w:p>
    <w:p w:rsidR="00515B34" w:rsidRPr="00286E4B" w:rsidRDefault="00614DB4" w:rsidP="00941316">
      <w:pPr>
        <w:pStyle w:val="Odlomakpopis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Postupak jednostavne nabave procijenjene vrijednosti jednake ili veće od 20.000,00 kuna a manje od 200 000,00 kuna za nabavu robe i usluga, odnosno manje od 500.000,00 kuna za nabavu radova, pripremaju i provode najmanje dvije ovlaštene</w:t>
      </w:r>
      <w:r w:rsidR="00786109" w:rsidRPr="00286E4B">
        <w:rPr>
          <w:rFonts w:ascii="Arial" w:hAnsi="Arial" w:cs="Arial"/>
        </w:rPr>
        <w:t xml:space="preserve"> osobe</w:t>
      </w:r>
      <w:r w:rsidR="00E02BC1" w:rsidRPr="00286E4B">
        <w:rPr>
          <w:rFonts w:ascii="Arial" w:hAnsi="Arial" w:cs="Arial"/>
        </w:rPr>
        <w:t xml:space="preserve"> imenovane od strane ravnatelja Škole.</w:t>
      </w:r>
    </w:p>
    <w:p w:rsidR="00786109" w:rsidRPr="00286E4B" w:rsidRDefault="00786109" w:rsidP="00941316">
      <w:pPr>
        <w:pStyle w:val="Odlomakpopis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Tijek postupka jednostavne nabave mora biti dokumentiran.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</w:p>
    <w:p w:rsidR="0012440C" w:rsidRPr="00286E4B" w:rsidRDefault="0012440C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II. JEDNOSTAVNA NABAVA ČIJA JE PROCIJENJENA VRIJEDNOST MANJA OD 20.000,00 KUNA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  <w:b/>
        </w:rPr>
      </w:pPr>
    </w:p>
    <w:p w:rsidR="0012440C" w:rsidRPr="00286E4B" w:rsidRDefault="001244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4.</w:t>
      </w:r>
    </w:p>
    <w:p w:rsidR="0012440C" w:rsidRPr="00286E4B" w:rsidRDefault="00BB2095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(1) </w:t>
      </w:r>
      <w:r w:rsidR="00E02BC1" w:rsidRPr="00286E4B">
        <w:rPr>
          <w:rFonts w:ascii="Arial" w:hAnsi="Arial" w:cs="Arial"/>
        </w:rPr>
        <w:t>Za predmete nabave čija je procijenjena vrijednost manja od 20.000,00 kuna dovoljno je prikupiti jednu ponudu.</w:t>
      </w:r>
    </w:p>
    <w:p w:rsidR="00E02BC1" w:rsidRPr="00286E4B" w:rsidRDefault="00E02BC1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Postupak se provodi izdavanjem narudžbenice jednom ponuditelju ili zaključivanjem ugovora o jednostavnoj nabavi s jednim</w:t>
      </w:r>
      <w:r w:rsidR="00D95E3E" w:rsidRPr="00286E4B">
        <w:rPr>
          <w:rFonts w:ascii="Arial" w:hAnsi="Arial" w:cs="Arial"/>
        </w:rPr>
        <w:t xml:space="preserve"> ponuditeljem po vlastitom izboru.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D95E3E" w:rsidRPr="00286E4B" w:rsidRDefault="00D95E3E" w:rsidP="00EA3002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III. JEDNOSTAVNA NABAVA ČIJA JE PROCIJENJENA VRIJEDNOST JEDNAKA ILI VEĆA OD 20.000,00 KUNA I MANJA OD 100.000,00 KUNA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D95E3E" w:rsidRPr="00286E4B" w:rsidRDefault="00D95E3E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5.</w:t>
      </w:r>
    </w:p>
    <w:p w:rsidR="00D95E3E" w:rsidRPr="00286E4B" w:rsidRDefault="00D95E3E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Postupak jednostavne nabave procijenjene vrijednosti jednake ili veće od 20.000,00 kuna i manje od 100.000,00 kuna i odabir ponude provodi se na temelju zatražene najmanje jedne ponude</w:t>
      </w:r>
      <w:r w:rsidR="00B06B81" w:rsidRPr="00286E4B">
        <w:rPr>
          <w:rFonts w:ascii="Arial" w:hAnsi="Arial" w:cs="Arial"/>
        </w:rPr>
        <w:t>.</w:t>
      </w:r>
    </w:p>
    <w:p w:rsidR="00B06B81" w:rsidRPr="00286E4B" w:rsidRDefault="00B06B81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(2) Poziv na dostavu ponuda upućuje se na način koji omogućuje dokazivanje da je isti zaprimljen od strane gospodarskog subjekta (npr, dostavnica, povratnica, izvješće o uspješnom slanju telefaksom, ispis o poslanoj elektroničkoj pošti) osim poziva objavljenog na </w:t>
      </w:r>
      <w:r w:rsidR="00EA3002" w:rsidRPr="00286E4B">
        <w:rPr>
          <w:rFonts w:ascii="Arial" w:hAnsi="Arial" w:cs="Arial"/>
        </w:rPr>
        <w:t>internetskim</w:t>
      </w:r>
      <w:r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Pr="00286E4B">
        <w:rPr>
          <w:rFonts w:ascii="Arial" w:hAnsi="Arial" w:cs="Arial"/>
        </w:rPr>
        <w:t xml:space="preserve"> škole.</w:t>
      </w:r>
    </w:p>
    <w:p w:rsidR="00DE7CE5" w:rsidRPr="00286E4B" w:rsidRDefault="00DE7CE5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(3) Poziv za dostavu ponuda može se uz upućivanje na adrese gospodarskog subjekta, objaviti </w:t>
      </w:r>
      <w:r w:rsidR="00EA3002" w:rsidRPr="00286E4B">
        <w:rPr>
          <w:rFonts w:ascii="Arial" w:hAnsi="Arial" w:cs="Arial"/>
        </w:rPr>
        <w:t xml:space="preserve">i </w:t>
      </w:r>
      <w:r w:rsidRPr="00286E4B">
        <w:rPr>
          <w:rFonts w:ascii="Arial" w:hAnsi="Arial" w:cs="Arial"/>
        </w:rPr>
        <w:t xml:space="preserve">na </w:t>
      </w:r>
      <w:r w:rsidR="00EA3002" w:rsidRPr="00286E4B">
        <w:rPr>
          <w:rFonts w:ascii="Arial" w:hAnsi="Arial" w:cs="Arial"/>
        </w:rPr>
        <w:t>internetskim</w:t>
      </w:r>
      <w:r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Pr="00286E4B">
        <w:rPr>
          <w:rFonts w:ascii="Arial" w:hAnsi="Arial" w:cs="Arial"/>
        </w:rPr>
        <w:t xml:space="preserve"> škole.</w:t>
      </w:r>
    </w:p>
    <w:p w:rsidR="0055588D" w:rsidRPr="00286E4B" w:rsidRDefault="0055588D" w:rsidP="00F12E80">
      <w:pPr>
        <w:spacing w:after="0" w:line="240" w:lineRule="auto"/>
        <w:jc w:val="both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lastRenderedPageBreak/>
        <w:t>IV. JEDNOSTAVNA NABAVA ČIJA JE PROCIJENJENA VRIJEDNOST JEDNAKA ILI VEĆA OD 100.000,00 KUNA I MANJA OD 200.000,00 KUNA KOD NAB</w:t>
      </w:r>
      <w:r w:rsidR="00EA3002" w:rsidRPr="00286E4B">
        <w:rPr>
          <w:rFonts w:ascii="Arial" w:hAnsi="Arial" w:cs="Arial"/>
          <w:b/>
        </w:rPr>
        <w:t>AVE ROBA I USLUGA, ODNOSNO MANJA</w:t>
      </w:r>
      <w:r w:rsidRPr="00286E4B">
        <w:rPr>
          <w:rFonts w:ascii="Arial" w:hAnsi="Arial" w:cs="Arial"/>
          <w:b/>
        </w:rPr>
        <w:t xml:space="preserve"> OD 500.000,00 KUNA KOD NABAVE RADOVA</w:t>
      </w:r>
    </w:p>
    <w:p w:rsidR="0055588D" w:rsidRPr="00286E4B" w:rsidRDefault="0055588D" w:rsidP="00F12E80">
      <w:pPr>
        <w:spacing w:after="0" w:line="240" w:lineRule="auto"/>
        <w:rPr>
          <w:rFonts w:ascii="Arial" w:hAnsi="Arial" w:cs="Arial"/>
        </w:rPr>
      </w:pPr>
    </w:p>
    <w:p w:rsidR="0055588D" w:rsidRPr="00286E4B" w:rsidRDefault="0055588D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6.</w:t>
      </w:r>
    </w:p>
    <w:p w:rsidR="00ED7FB6" w:rsidRPr="00286E4B" w:rsidRDefault="0055588D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(1) </w:t>
      </w:r>
      <w:r w:rsidR="004C19A3" w:rsidRPr="00286E4B">
        <w:rPr>
          <w:rFonts w:ascii="Arial" w:hAnsi="Arial" w:cs="Arial"/>
        </w:rPr>
        <w:t>Postupak jednostavne nabave procijenjene vrijednosti jednake ili veće od 100.000,00 kuna i manje od 200.000,00 kuna za nabavu robe i usluga, odnosno manje od 500.000,00 kuna za nabavu radova provodi se slanjem Poziva na dostavu ponude na adrese najmanje tri gospodarska subjekta</w:t>
      </w:r>
      <w:r w:rsidR="00ED7FB6" w:rsidRPr="00286E4B">
        <w:rPr>
          <w:rFonts w:ascii="Arial" w:hAnsi="Arial" w:cs="Arial"/>
        </w:rPr>
        <w:t>.</w:t>
      </w:r>
    </w:p>
    <w:p w:rsidR="0055588D" w:rsidRPr="00286E4B" w:rsidRDefault="00ED7FB6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Poziv na dostavu ponuda upućuje se na način koji omogućuje dokazivanje da je isti zaprimljen od strane gospodarskog subjekta (npr. dostavnica, povratnica, izvješće o uspješnom slanju telefaksom, ispis o poslanoj elektroničkoj pošti)</w:t>
      </w:r>
      <w:r w:rsidR="004C19A3" w:rsidRPr="00286E4B">
        <w:rPr>
          <w:rFonts w:ascii="Arial" w:hAnsi="Arial" w:cs="Arial"/>
        </w:rPr>
        <w:t xml:space="preserve"> osim poziva objavljenog na </w:t>
      </w:r>
      <w:r w:rsidR="00EA3002" w:rsidRPr="00286E4B">
        <w:rPr>
          <w:rFonts w:ascii="Arial" w:hAnsi="Arial" w:cs="Arial"/>
        </w:rPr>
        <w:t>internetskim stranicama</w:t>
      </w:r>
      <w:r w:rsidR="004C19A3" w:rsidRPr="00286E4B">
        <w:rPr>
          <w:rFonts w:ascii="Arial" w:hAnsi="Arial" w:cs="Arial"/>
        </w:rPr>
        <w:t xml:space="preserve"> škole.</w:t>
      </w:r>
    </w:p>
    <w:p w:rsidR="00EA3002" w:rsidRPr="00286E4B" w:rsidRDefault="00EA3002" w:rsidP="00EA3002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(3) Poziv za dostavu ponuda može se uz upućivanje na adrese gospodarskog subjekta, objaviti i na internetskim stranicama škole.</w:t>
      </w:r>
    </w:p>
    <w:p w:rsidR="00574459" w:rsidRPr="00286E4B" w:rsidRDefault="00574459" w:rsidP="00EA3002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4</w:t>
      </w:r>
      <w:r w:rsidRPr="00286E4B">
        <w:rPr>
          <w:rFonts w:ascii="Arial" w:hAnsi="Arial" w:cs="Arial"/>
        </w:rPr>
        <w:t>) Iznimno od stavka 1. Ovog članka, može se zatražiti jedna ponuda u slučaju: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usluga od ponuditelja čiji se odabir predlaže zbog specijalističkih stručnih znanja i posebnih okolnosti (konzultantske, specijalističke usluge, tehnički razlozi i sl.)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robe zbog posebnih okolnosti ili po posebnim uvjetima,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kada zbog umjetničkih razloga i/ili razloga povezanih sa zaštitom isključivih prava ugovor može izvršiti samo određeni ponuditelj,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nabave zdravstvenih usluga, socijalnih usluga, usluga obrazovanja,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kada u postupku javnog prikupljanja ponuda ili ograničenog prikupljanja ponuda nije dostavljena nijedna prihvatljiva ponuda, a postupak jednostavne nabave se ponavlja,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iz drugih objektivno opravdanih razloga vezanih za prirodu predmeta nabave ili izvršenja ugovora,</w:t>
      </w:r>
    </w:p>
    <w:p w:rsidR="00574459" w:rsidRPr="00286E4B" w:rsidRDefault="00574459" w:rsidP="009413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žurne nabave, uzrokovane događajima koji se nisu mogli predvidjeti.</w:t>
      </w:r>
    </w:p>
    <w:p w:rsidR="00E23A8E" w:rsidRPr="00286E4B" w:rsidRDefault="00E23A8E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V. DOKUMENTACIJA U POSTUPKU JEDNOSTAV</w:t>
      </w:r>
      <w:r w:rsidR="00EA3002" w:rsidRPr="00286E4B">
        <w:rPr>
          <w:rFonts w:ascii="Arial" w:hAnsi="Arial" w:cs="Arial"/>
          <w:b/>
        </w:rPr>
        <w:t>N</w:t>
      </w:r>
      <w:r w:rsidRPr="00286E4B">
        <w:rPr>
          <w:rFonts w:ascii="Arial" w:hAnsi="Arial" w:cs="Arial"/>
          <w:b/>
        </w:rPr>
        <w:t>E NABAVE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7.</w:t>
      </w:r>
    </w:p>
    <w:p w:rsidR="0055588D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Poziv na dostavu ponude mora biti jasan, razumljiv i nedvojben, te izrađen na način da sadrži sve potrebne podatke koji ponuditelju omogućavaju izradu i dostavu ponude.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Poziv za dostavu ponuda mora obavezno sadržavati osnovne smjernice izrade i dostave ponuda,</w:t>
      </w:r>
      <w:r w:rsidR="00EA3002" w:rsidRPr="00286E4B">
        <w:rPr>
          <w:rFonts w:ascii="Arial" w:hAnsi="Arial" w:cs="Arial"/>
        </w:rPr>
        <w:t xml:space="preserve"> kriterij odabira, potrebu jamstva,</w:t>
      </w:r>
      <w:r w:rsidRPr="00286E4B">
        <w:rPr>
          <w:rFonts w:ascii="Arial" w:hAnsi="Arial" w:cs="Arial"/>
        </w:rPr>
        <w:t xml:space="preserve"> te obaveznu dostavu dokaza pravne i poslovne sposobnosti ponuditelja (upis u sudski, obrtni, strukovni ili drugi odgovarajući registar države sjedišta gospodarskog subjekta).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3</w:t>
      </w:r>
      <w:r w:rsidRPr="00286E4B">
        <w:rPr>
          <w:rFonts w:ascii="Arial" w:hAnsi="Arial" w:cs="Arial"/>
        </w:rPr>
        <w:t>) Pozivu se može priložiti i dodatna dokumentacija (npr. skice, nacrti, planovi, projekti, studije i slični dokumenti, na temelju kojih su izrađeni troškovnici ili projektni zadaci).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</w:t>
      </w:r>
      <w:r w:rsidR="00F12E80" w:rsidRPr="00286E4B">
        <w:rPr>
          <w:rFonts w:ascii="Arial" w:hAnsi="Arial" w:cs="Arial"/>
        </w:rPr>
        <w:t>4</w:t>
      </w:r>
      <w:r w:rsidRPr="00286E4B">
        <w:rPr>
          <w:rFonts w:ascii="Arial" w:hAnsi="Arial" w:cs="Arial"/>
        </w:rPr>
        <w:t>) Poziv može sadržavati obrasce, predloške zahtijevanih dokumenata, izjave i sl. te prijedlog ugovora o jednostavnoj nabavi.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8.</w:t>
      </w:r>
    </w:p>
    <w:p w:rsidR="009A410C" w:rsidRPr="00286E4B" w:rsidRDefault="009A410C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Osnove za isključenje gospodarskog subjekta, kriterije za odabir gospodarskog subjekta, jamstva i ostale zahtjeve i uvjete navedene u pozivu, utvrđuje se u slučaju kada je ispunjavanje tih uvjeta potrebno za ocjenu sposobnosti ponuditelja za izvršenje određenog ugovora/narudžbenice.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(2) Sadržaj poziva za dostavu ponuda utvrđuje se ovisno o predmetu jednostavne nabave.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9A410C" w:rsidRPr="00286E4B" w:rsidRDefault="009A410C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9.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(1) Kriteriji za odabir ponude su najniža cijena ili ekonomski najpovoljnija ponuda</w:t>
      </w:r>
      <w:r w:rsidR="00035417" w:rsidRPr="00286E4B">
        <w:rPr>
          <w:rFonts w:ascii="Arial" w:hAnsi="Arial" w:cs="Arial"/>
        </w:rPr>
        <w:t>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10.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  <w:r w:rsidRPr="00286E4B">
        <w:rPr>
          <w:rFonts w:ascii="Arial" w:hAnsi="Arial" w:cs="Arial"/>
        </w:rPr>
        <w:t>(1) Ponude se dostavljaju u skladu s načinom određenim u Pozivu na dostavu ponude.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Rok za dostavu ponuda mora biti primjeren predmetu nabave i ne smije biti kraći od osam dana od dana slanja poziva na dostavu ponuda, osim u slučaju žurne nabave.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11.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Ovlaštene osobe u postupku jednostavne nabave vode zapisnik o otvaranju, pregledu i rangiranju ponuda te predlažu odabir ponude prema krit</w:t>
      </w:r>
      <w:r w:rsidR="00EA3002" w:rsidRPr="00286E4B">
        <w:rPr>
          <w:rFonts w:ascii="Arial" w:hAnsi="Arial" w:cs="Arial"/>
        </w:rPr>
        <w:t>erijima za odabir iz članka 9. o</w:t>
      </w:r>
      <w:r w:rsidRPr="00286E4B">
        <w:rPr>
          <w:rFonts w:ascii="Arial" w:hAnsi="Arial" w:cs="Arial"/>
        </w:rPr>
        <w:t>vog Pravilnika, odnosno poništenje postupka jednostavne nabave.</w:t>
      </w:r>
    </w:p>
    <w:p w:rsidR="00F12E80" w:rsidRPr="00286E4B" w:rsidRDefault="00F12E80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(2) Ovlaštene osobe mogu pristupiti izradi zapisnika o otvaranju, pregledu i rangiranju ponuda odmah po zaprimanju svih ponuda kojima je upućen Poziv ili po zaprimanju obavijesti pozvanog ponuditelja da se ne namjeravaju natjecati</w:t>
      </w:r>
      <w:r w:rsidR="00CF04EB" w:rsidRPr="00286E4B">
        <w:rPr>
          <w:rFonts w:ascii="Arial" w:hAnsi="Arial" w:cs="Arial"/>
        </w:rPr>
        <w:t xml:space="preserve">, ako poziv nije objavljen na </w:t>
      </w:r>
      <w:r w:rsidR="00EA3002" w:rsidRPr="00286E4B">
        <w:rPr>
          <w:rFonts w:ascii="Arial" w:hAnsi="Arial" w:cs="Arial"/>
        </w:rPr>
        <w:t>internetskim</w:t>
      </w:r>
      <w:r w:rsidR="00CF04EB" w:rsidRPr="00286E4B">
        <w:rPr>
          <w:rFonts w:ascii="Arial" w:hAnsi="Arial" w:cs="Arial"/>
        </w:rPr>
        <w:t xml:space="preserve"> stranic</w:t>
      </w:r>
      <w:r w:rsidR="00EA3002" w:rsidRPr="00286E4B">
        <w:rPr>
          <w:rFonts w:ascii="Arial" w:hAnsi="Arial" w:cs="Arial"/>
        </w:rPr>
        <w:t>ama</w:t>
      </w:r>
      <w:r w:rsidR="00CF04EB" w:rsidRPr="00286E4B">
        <w:rPr>
          <w:rFonts w:ascii="Arial" w:hAnsi="Arial" w:cs="Arial"/>
        </w:rPr>
        <w:t xml:space="preserve"> škole. </w:t>
      </w:r>
    </w:p>
    <w:p w:rsidR="00035417" w:rsidRPr="00286E4B" w:rsidRDefault="00035417" w:rsidP="00F12E80">
      <w:pPr>
        <w:spacing w:after="0" w:line="240" w:lineRule="auto"/>
        <w:rPr>
          <w:rFonts w:ascii="Arial" w:hAnsi="Arial" w:cs="Arial"/>
        </w:rPr>
      </w:pPr>
    </w:p>
    <w:p w:rsidR="00035417" w:rsidRPr="00286E4B" w:rsidRDefault="00035417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12.</w:t>
      </w:r>
    </w:p>
    <w:p w:rsidR="00035417" w:rsidRPr="00286E4B" w:rsidRDefault="00035417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Obavijest o odabiru ponude/poništenju postupka, zajedno s preslikom zapisnika o otvaranju, pregledu i rangiranju ponuda dostavlja se bez odgode svakom ponuditelju na dokaziv način.</w:t>
      </w:r>
    </w:p>
    <w:p w:rsidR="00E23A8E" w:rsidRPr="00286E4B" w:rsidRDefault="00E23A8E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VI. SKLAPANJE I IZVRŠENJE UGOVORA</w:t>
      </w:r>
    </w:p>
    <w:p w:rsidR="00F12E80" w:rsidRPr="00286E4B" w:rsidRDefault="00F12E80" w:rsidP="00F12E80">
      <w:pPr>
        <w:spacing w:after="0" w:line="240" w:lineRule="auto"/>
        <w:rPr>
          <w:rFonts w:ascii="Arial" w:hAnsi="Arial" w:cs="Arial"/>
          <w:b/>
        </w:rPr>
      </w:pP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13.</w:t>
      </w:r>
    </w:p>
    <w:p w:rsidR="004D526F" w:rsidRPr="00286E4B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(1) S odabranim ponuditeljem sklapa se ugovor ili mu se izdaje narudžbenica u skladu s uvjetima određenim u Pozivu na dostavu ponude i odabranom ponudom.</w:t>
      </w:r>
    </w:p>
    <w:p w:rsidR="004D526F" w:rsidRPr="00286E4B" w:rsidRDefault="004D526F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rPr>
          <w:rFonts w:ascii="Arial" w:hAnsi="Arial" w:cs="Arial"/>
        </w:rPr>
      </w:pPr>
    </w:p>
    <w:p w:rsidR="004D526F" w:rsidRPr="00286E4B" w:rsidRDefault="00CF04EB" w:rsidP="00F12E80">
      <w:pPr>
        <w:spacing w:after="0" w:line="240" w:lineRule="auto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VII. ZAV</w:t>
      </w:r>
      <w:r w:rsidR="004D526F" w:rsidRPr="00286E4B">
        <w:rPr>
          <w:rFonts w:ascii="Arial" w:hAnsi="Arial" w:cs="Arial"/>
          <w:b/>
        </w:rPr>
        <w:t>RŠNE ODREDBE</w:t>
      </w:r>
    </w:p>
    <w:p w:rsidR="00953282" w:rsidRPr="00286E4B" w:rsidRDefault="00953282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14.</w:t>
      </w:r>
    </w:p>
    <w:p w:rsidR="00953282" w:rsidRPr="00286E4B" w:rsidRDefault="00953282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Sve izmjene i dopune ovog Pravilnika donose se na isti način kao i ovaj Pravilnik.</w:t>
      </w:r>
    </w:p>
    <w:p w:rsidR="00953282" w:rsidRPr="00286E4B" w:rsidRDefault="00953282" w:rsidP="00F12E80">
      <w:pPr>
        <w:spacing w:after="0" w:line="240" w:lineRule="auto"/>
        <w:jc w:val="center"/>
        <w:rPr>
          <w:rFonts w:ascii="Arial" w:hAnsi="Arial" w:cs="Arial"/>
        </w:rPr>
      </w:pP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</w:t>
      </w:r>
      <w:r w:rsidR="00953282" w:rsidRPr="00286E4B">
        <w:rPr>
          <w:rFonts w:ascii="Arial" w:hAnsi="Arial" w:cs="Arial"/>
          <w:b/>
        </w:rPr>
        <w:t>5</w:t>
      </w:r>
      <w:r w:rsidRPr="00286E4B">
        <w:rPr>
          <w:rFonts w:ascii="Arial" w:hAnsi="Arial" w:cs="Arial"/>
          <w:b/>
        </w:rPr>
        <w:t>.</w:t>
      </w:r>
    </w:p>
    <w:p w:rsidR="004D526F" w:rsidRPr="00286E4B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>Ovaj Pravilnik stupa na snagu danom donošenja, a objavljuje se na internetskim stranicama</w:t>
      </w:r>
      <w:r w:rsidR="00EF42AC">
        <w:rPr>
          <w:rFonts w:ascii="Arial" w:hAnsi="Arial" w:cs="Arial"/>
        </w:rPr>
        <w:t xml:space="preserve"> i/ili oglasnoj ploči</w:t>
      </w:r>
      <w:r w:rsidRPr="00286E4B">
        <w:rPr>
          <w:rFonts w:ascii="Arial" w:hAnsi="Arial" w:cs="Arial"/>
        </w:rPr>
        <w:t xml:space="preserve"> škole.</w:t>
      </w:r>
    </w:p>
    <w:p w:rsidR="004D526F" w:rsidRPr="00286E4B" w:rsidRDefault="004D526F" w:rsidP="00F12E80">
      <w:pPr>
        <w:spacing w:after="0" w:line="240" w:lineRule="auto"/>
        <w:jc w:val="center"/>
        <w:rPr>
          <w:rFonts w:ascii="Arial" w:hAnsi="Arial" w:cs="Arial"/>
          <w:b/>
        </w:rPr>
      </w:pPr>
      <w:r w:rsidRPr="00286E4B">
        <w:rPr>
          <w:rFonts w:ascii="Arial" w:hAnsi="Arial" w:cs="Arial"/>
          <w:b/>
        </w:rPr>
        <w:t>Članak 1</w:t>
      </w:r>
      <w:r w:rsidR="00953282" w:rsidRPr="00286E4B">
        <w:rPr>
          <w:rFonts w:ascii="Arial" w:hAnsi="Arial" w:cs="Arial"/>
          <w:b/>
        </w:rPr>
        <w:t>6</w:t>
      </w:r>
      <w:r w:rsidRPr="00286E4B">
        <w:rPr>
          <w:rFonts w:ascii="Arial" w:hAnsi="Arial" w:cs="Arial"/>
          <w:b/>
        </w:rPr>
        <w:t>.</w:t>
      </w:r>
    </w:p>
    <w:p w:rsidR="004D526F" w:rsidRPr="00286E4B" w:rsidRDefault="004D526F" w:rsidP="00F12E80">
      <w:pPr>
        <w:spacing w:after="0" w:line="240" w:lineRule="auto"/>
        <w:jc w:val="both"/>
        <w:rPr>
          <w:rFonts w:ascii="Arial" w:hAnsi="Arial" w:cs="Arial"/>
        </w:rPr>
      </w:pPr>
      <w:r w:rsidRPr="00286E4B">
        <w:rPr>
          <w:rFonts w:ascii="Arial" w:hAnsi="Arial" w:cs="Arial"/>
        </w:rPr>
        <w:t xml:space="preserve">Stupanjem na snagu ovog Pravilnika stavlja se van snage </w:t>
      </w:r>
      <w:r w:rsidR="00974278">
        <w:rPr>
          <w:rFonts w:ascii="Arial" w:hAnsi="Arial" w:cs="Arial"/>
        </w:rPr>
        <w:t>Pravilnik o provedbi postup</w:t>
      </w:r>
      <w:r w:rsidR="00636584">
        <w:rPr>
          <w:rFonts w:ascii="Arial" w:hAnsi="Arial" w:cs="Arial"/>
        </w:rPr>
        <w:t>a</w:t>
      </w:r>
      <w:r w:rsidR="00974278">
        <w:rPr>
          <w:rFonts w:ascii="Arial" w:hAnsi="Arial" w:cs="Arial"/>
        </w:rPr>
        <w:t xml:space="preserve">ka </w:t>
      </w:r>
      <w:r w:rsidR="00636584">
        <w:rPr>
          <w:rFonts w:ascii="Arial" w:hAnsi="Arial" w:cs="Arial"/>
        </w:rPr>
        <w:t xml:space="preserve">nabave </w:t>
      </w:r>
      <w:r w:rsidR="00974278">
        <w:rPr>
          <w:rFonts w:ascii="Arial" w:hAnsi="Arial" w:cs="Arial"/>
        </w:rPr>
        <w:t>ba</w:t>
      </w:r>
      <w:r w:rsidR="00636584">
        <w:rPr>
          <w:rFonts w:ascii="Arial" w:hAnsi="Arial" w:cs="Arial"/>
        </w:rPr>
        <w:t>gatelne vrijednosti u Talijansk</w:t>
      </w:r>
      <w:r w:rsidR="00974278">
        <w:rPr>
          <w:rFonts w:ascii="Arial" w:hAnsi="Arial" w:cs="Arial"/>
        </w:rPr>
        <w:t xml:space="preserve">oj osnovnoj školi, </w:t>
      </w:r>
      <w:proofErr w:type="spellStart"/>
      <w:r w:rsidR="00974278">
        <w:rPr>
          <w:rFonts w:ascii="Arial" w:hAnsi="Arial" w:cs="Arial"/>
        </w:rPr>
        <w:t>Scuola</w:t>
      </w:r>
      <w:proofErr w:type="spellEnd"/>
      <w:r w:rsidR="00974278">
        <w:rPr>
          <w:rFonts w:ascii="Arial" w:hAnsi="Arial" w:cs="Arial"/>
        </w:rPr>
        <w:t xml:space="preserve"> </w:t>
      </w:r>
      <w:proofErr w:type="spellStart"/>
      <w:r w:rsidR="00974278">
        <w:rPr>
          <w:rFonts w:ascii="Arial" w:hAnsi="Arial" w:cs="Arial"/>
        </w:rPr>
        <w:t>elementare</w:t>
      </w:r>
      <w:proofErr w:type="spellEnd"/>
      <w:r w:rsidR="00974278">
        <w:rPr>
          <w:rFonts w:ascii="Arial" w:hAnsi="Arial" w:cs="Arial"/>
        </w:rPr>
        <w:t xml:space="preserve"> </w:t>
      </w:r>
      <w:proofErr w:type="spellStart"/>
      <w:r w:rsidR="00974278">
        <w:rPr>
          <w:rFonts w:ascii="Arial" w:hAnsi="Arial" w:cs="Arial"/>
        </w:rPr>
        <w:t>italiana</w:t>
      </w:r>
      <w:proofErr w:type="spellEnd"/>
      <w:r w:rsidR="00974278">
        <w:rPr>
          <w:rFonts w:ascii="Arial" w:hAnsi="Arial" w:cs="Arial"/>
        </w:rPr>
        <w:t xml:space="preserve">, Novigrad - </w:t>
      </w:r>
      <w:proofErr w:type="spellStart"/>
      <w:r w:rsidR="00974278">
        <w:rPr>
          <w:rFonts w:ascii="Arial" w:hAnsi="Arial" w:cs="Arial"/>
        </w:rPr>
        <w:t>Cittanova</w:t>
      </w:r>
      <w:proofErr w:type="spellEnd"/>
      <w:r w:rsidR="00636584">
        <w:rPr>
          <w:rFonts w:ascii="Arial" w:hAnsi="Arial" w:cs="Arial"/>
        </w:rPr>
        <w:t xml:space="preserve"> (KLASA: 011-01/16-01/01</w:t>
      </w:r>
      <w:r w:rsidRPr="00286E4B">
        <w:rPr>
          <w:rFonts w:ascii="Arial" w:hAnsi="Arial" w:cs="Arial"/>
        </w:rPr>
        <w:t>, URBROJ</w:t>
      </w:r>
      <w:r w:rsidR="00636584">
        <w:rPr>
          <w:rFonts w:ascii="Arial" w:hAnsi="Arial" w:cs="Arial"/>
        </w:rPr>
        <w:t>: 2105/03-15-9/16-1-1) od 16. ožujka</w:t>
      </w:r>
      <w:r w:rsidR="00CF04EB" w:rsidRPr="00636584">
        <w:rPr>
          <w:rFonts w:ascii="Arial" w:hAnsi="Arial" w:cs="Arial"/>
        </w:rPr>
        <w:t xml:space="preserve"> </w:t>
      </w:r>
      <w:r w:rsidRPr="00636584">
        <w:rPr>
          <w:rFonts w:ascii="Arial" w:hAnsi="Arial" w:cs="Arial"/>
        </w:rPr>
        <w:t>201</w:t>
      </w:r>
      <w:r w:rsidR="00636584">
        <w:rPr>
          <w:rFonts w:ascii="Arial" w:hAnsi="Arial" w:cs="Arial"/>
        </w:rPr>
        <w:t>6</w:t>
      </w:r>
      <w:r w:rsidRPr="00636584">
        <w:rPr>
          <w:rFonts w:ascii="Arial" w:hAnsi="Arial" w:cs="Arial"/>
        </w:rPr>
        <w:t>.</w:t>
      </w:r>
    </w:p>
    <w:p w:rsidR="009A410C" w:rsidRPr="00286E4B" w:rsidRDefault="009A410C" w:rsidP="00F12E80">
      <w:pPr>
        <w:spacing w:after="0" w:line="240" w:lineRule="auto"/>
        <w:rPr>
          <w:rFonts w:ascii="Arial" w:hAnsi="Arial" w:cs="Arial"/>
        </w:rPr>
      </w:pPr>
    </w:p>
    <w:p w:rsidR="004A4D76" w:rsidRPr="00286E4B" w:rsidRDefault="004A4D76" w:rsidP="00F12E80">
      <w:pPr>
        <w:spacing w:after="0" w:line="240" w:lineRule="auto"/>
        <w:jc w:val="both"/>
        <w:rPr>
          <w:rFonts w:ascii="Arial" w:hAnsi="Arial" w:cs="Arial"/>
        </w:rPr>
      </w:pPr>
    </w:p>
    <w:p w:rsidR="00E95483" w:rsidRDefault="00E95483" w:rsidP="00E9548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KLASA: 011-01/17-01/01</w:t>
      </w:r>
    </w:p>
    <w:p w:rsidR="00E95483" w:rsidRDefault="00E95483" w:rsidP="00E9548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2105/03-15-9/17-1-1</w:t>
      </w:r>
    </w:p>
    <w:p w:rsidR="009C3C00" w:rsidRPr="00286E4B" w:rsidRDefault="00E95483" w:rsidP="00E95483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23. studenog 2017.                                     </w:t>
      </w:r>
      <w:bookmarkStart w:id="0" w:name="_GoBack"/>
      <w:bookmarkEnd w:id="0"/>
      <w:r w:rsidR="009C3C00" w:rsidRPr="00286E4B">
        <w:rPr>
          <w:rFonts w:ascii="Arial" w:hAnsi="Arial" w:cs="Arial"/>
        </w:rPr>
        <w:t>Predsjednik Školskog odbora</w:t>
      </w:r>
      <w:r w:rsidR="00636584">
        <w:rPr>
          <w:rFonts w:ascii="Arial" w:hAnsi="Arial" w:cs="Arial"/>
        </w:rPr>
        <w:t>:</w:t>
      </w:r>
    </w:p>
    <w:p w:rsidR="00F12E80" w:rsidRPr="00286E4B" w:rsidRDefault="00F12E80" w:rsidP="00F12E8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C3C00" w:rsidRPr="00636584" w:rsidRDefault="00636584" w:rsidP="0063658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__________________________</w:t>
      </w:r>
    </w:p>
    <w:p w:rsidR="009C3C00" w:rsidRPr="00286E4B" w:rsidRDefault="00636584" w:rsidP="00F12E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Andrea </w:t>
      </w:r>
      <w:proofErr w:type="spellStart"/>
      <w:r>
        <w:rPr>
          <w:rFonts w:ascii="Arial" w:hAnsi="Arial" w:cs="Arial"/>
        </w:rPr>
        <w:t>Zancola</w:t>
      </w:r>
      <w:proofErr w:type="spellEnd"/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F12E80" w:rsidRPr="00286E4B" w:rsidRDefault="00F12E80" w:rsidP="00F12E80">
      <w:pPr>
        <w:spacing w:after="0" w:line="240" w:lineRule="auto"/>
        <w:rPr>
          <w:rFonts w:ascii="Arial" w:hAnsi="Arial" w:cs="Arial"/>
        </w:rPr>
      </w:pPr>
    </w:p>
    <w:p w:rsidR="005B0B20" w:rsidRPr="00286E4B" w:rsidRDefault="005B0B20" w:rsidP="00F12E80">
      <w:pPr>
        <w:spacing w:after="0" w:line="240" w:lineRule="auto"/>
        <w:rPr>
          <w:rFonts w:ascii="Arial" w:hAnsi="Arial" w:cs="Arial"/>
        </w:rPr>
      </w:pPr>
    </w:p>
    <w:p w:rsidR="004A4D76" w:rsidRPr="00286E4B" w:rsidRDefault="00636584" w:rsidP="0063658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v.d. ravnatelja:</w:t>
      </w:r>
    </w:p>
    <w:p w:rsidR="00F12E80" w:rsidRPr="00286E4B" w:rsidRDefault="00F12E80" w:rsidP="00F12E80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</w:p>
    <w:p w:rsidR="00EF26A2" w:rsidRPr="00636584" w:rsidRDefault="00636584" w:rsidP="0063658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________________________</w:t>
      </w:r>
    </w:p>
    <w:p w:rsidR="00545ABA" w:rsidRPr="00286E4B" w:rsidRDefault="00636584" w:rsidP="0063658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Eva </w:t>
      </w:r>
      <w:proofErr w:type="spellStart"/>
      <w:r>
        <w:rPr>
          <w:rFonts w:ascii="Arial" w:hAnsi="Arial" w:cs="Arial"/>
        </w:rPr>
        <w:t>Fernetich</w:t>
      </w:r>
      <w:proofErr w:type="spellEnd"/>
    </w:p>
    <w:p w:rsidR="00545ABA" w:rsidRPr="00286E4B" w:rsidRDefault="00545ABA" w:rsidP="00636584">
      <w:pPr>
        <w:spacing w:after="0" w:line="240" w:lineRule="auto"/>
        <w:rPr>
          <w:rFonts w:ascii="Arial" w:hAnsi="Arial" w:cs="Arial"/>
        </w:rPr>
      </w:pPr>
    </w:p>
    <w:sectPr w:rsidR="00545ABA" w:rsidRPr="00286E4B" w:rsidSect="00185FC8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2C" w:rsidRDefault="008B672C" w:rsidP="001E1B62">
      <w:pPr>
        <w:spacing w:after="0" w:line="240" w:lineRule="auto"/>
      </w:pPr>
      <w:r>
        <w:separator/>
      </w:r>
    </w:p>
  </w:endnote>
  <w:endnote w:type="continuationSeparator" w:id="0">
    <w:p w:rsidR="008B672C" w:rsidRDefault="008B672C" w:rsidP="001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6657"/>
      <w:docPartObj>
        <w:docPartGallery w:val="Page Numbers (Bottom of Page)"/>
        <w:docPartUnique/>
      </w:docPartObj>
    </w:sdtPr>
    <w:sdtEndPr/>
    <w:sdtContent>
      <w:p w:rsidR="00035417" w:rsidRDefault="0003541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4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417" w:rsidRDefault="000354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2C" w:rsidRDefault="008B672C" w:rsidP="001E1B62">
      <w:pPr>
        <w:spacing w:after="0" w:line="240" w:lineRule="auto"/>
      </w:pPr>
      <w:r>
        <w:separator/>
      </w:r>
    </w:p>
  </w:footnote>
  <w:footnote w:type="continuationSeparator" w:id="0">
    <w:p w:rsidR="008B672C" w:rsidRDefault="008B672C" w:rsidP="001E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C87"/>
    <w:multiLevelType w:val="hybridMultilevel"/>
    <w:tmpl w:val="99D4E86A"/>
    <w:lvl w:ilvl="0" w:tplc="BEAEC59C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34E"/>
    <w:multiLevelType w:val="hybridMultilevel"/>
    <w:tmpl w:val="77F452C8"/>
    <w:lvl w:ilvl="0" w:tplc="C37C0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7681"/>
    <w:multiLevelType w:val="hybridMultilevel"/>
    <w:tmpl w:val="20D4AB6C"/>
    <w:lvl w:ilvl="0" w:tplc="93A4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F71"/>
    <w:multiLevelType w:val="hybridMultilevel"/>
    <w:tmpl w:val="19A2E34E"/>
    <w:lvl w:ilvl="0" w:tplc="DF345C16">
      <w:start w:val="1"/>
      <w:numFmt w:val="decimal"/>
      <w:suff w:val="space"/>
      <w:lvlText w:val="(%1)"/>
      <w:lvlJc w:val="left"/>
      <w:pPr>
        <w:ind w:left="567" w:hanging="2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8"/>
    <w:rsid w:val="000003C9"/>
    <w:rsid w:val="00001A66"/>
    <w:rsid w:val="00011AD2"/>
    <w:rsid w:val="00013884"/>
    <w:rsid w:val="00030079"/>
    <w:rsid w:val="00032D28"/>
    <w:rsid w:val="00035417"/>
    <w:rsid w:val="000356DF"/>
    <w:rsid w:val="00040793"/>
    <w:rsid w:val="00052DAE"/>
    <w:rsid w:val="00055C42"/>
    <w:rsid w:val="00057A76"/>
    <w:rsid w:val="000619C6"/>
    <w:rsid w:val="00064BF5"/>
    <w:rsid w:val="000A2D4C"/>
    <w:rsid w:val="000C1A44"/>
    <w:rsid w:val="000D27C1"/>
    <w:rsid w:val="000D72C0"/>
    <w:rsid w:val="000E3A98"/>
    <w:rsid w:val="000E5696"/>
    <w:rsid w:val="000F6E36"/>
    <w:rsid w:val="00100F6D"/>
    <w:rsid w:val="0011659D"/>
    <w:rsid w:val="0012440C"/>
    <w:rsid w:val="00127490"/>
    <w:rsid w:val="001317E9"/>
    <w:rsid w:val="00133DD9"/>
    <w:rsid w:val="00162779"/>
    <w:rsid w:val="001737F8"/>
    <w:rsid w:val="00185FC8"/>
    <w:rsid w:val="001A49A6"/>
    <w:rsid w:val="001C0511"/>
    <w:rsid w:val="001D6C90"/>
    <w:rsid w:val="001E1B62"/>
    <w:rsid w:val="001E2376"/>
    <w:rsid w:val="001E7005"/>
    <w:rsid w:val="001F7118"/>
    <w:rsid w:val="001F7769"/>
    <w:rsid w:val="001F7E45"/>
    <w:rsid w:val="002047CE"/>
    <w:rsid w:val="0021060D"/>
    <w:rsid w:val="00215BDC"/>
    <w:rsid w:val="00267607"/>
    <w:rsid w:val="00272520"/>
    <w:rsid w:val="00286E4B"/>
    <w:rsid w:val="00286E52"/>
    <w:rsid w:val="002A4297"/>
    <w:rsid w:val="002A6C31"/>
    <w:rsid w:val="002A70B7"/>
    <w:rsid w:val="002A7359"/>
    <w:rsid w:val="002B00EC"/>
    <w:rsid w:val="002C3709"/>
    <w:rsid w:val="002C61C4"/>
    <w:rsid w:val="002D5650"/>
    <w:rsid w:val="002F2E93"/>
    <w:rsid w:val="00303243"/>
    <w:rsid w:val="00303A70"/>
    <w:rsid w:val="00303D00"/>
    <w:rsid w:val="003218A8"/>
    <w:rsid w:val="003256CE"/>
    <w:rsid w:val="00342077"/>
    <w:rsid w:val="0036292F"/>
    <w:rsid w:val="00381DF7"/>
    <w:rsid w:val="00395EA5"/>
    <w:rsid w:val="003973E8"/>
    <w:rsid w:val="003D41FE"/>
    <w:rsid w:val="003F3192"/>
    <w:rsid w:val="004147E8"/>
    <w:rsid w:val="0042267A"/>
    <w:rsid w:val="00432DA3"/>
    <w:rsid w:val="004472A0"/>
    <w:rsid w:val="00447B94"/>
    <w:rsid w:val="0045308D"/>
    <w:rsid w:val="00453CA4"/>
    <w:rsid w:val="00457238"/>
    <w:rsid w:val="004655D4"/>
    <w:rsid w:val="0047322D"/>
    <w:rsid w:val="00474E22"/>
    <w:rsid w:val="0047555A"/>
    <w:rsid w:val="00482C6C"/>
    <w:rsid w:val="00482FA1"/>
    <w:rsid w:val="00483958"/>
    <w:rsid w:val="00486F35"/>
    <w:rsid w:val="00487D72"/>
    <w:rsid w:val="004A4D76"/>
    <w:rsid w:val="004B472A"/>
    <w:rsid w:val="004B4D48"/>
    <w:rsid w:val="004C19A3"/>
    <w:rsid w:val="004D526F"/>
    <w:rsid w:val="004D6F2C"/>
    <w:rsid w:val="004F17E9"/>
    <w:rsid w:val="004F6E8F"/>
    <w:rsid w:val="00501948"/>
    <w:rsid w:val="005069B9"/>
    <w:rsid w:val="00506C66"/>
    <w:rsid w:val="00507575"/>
    <w:rsid w:val="00510845"/>
    <w:rsid w:val="00515B34"/>
    <w:rsid w:val="00520941"/>
    <w:rsid w:val="00531F84"/>
    <w:rsid w:val="00545ABA"/>
    <w:rsid w:val="00551624"/>
    <w:rsid w:val="0055588D"/>
    <w:rsid w:val="00557165"/>
    <w:rsid w:val="00557E94"/>
    <w:rsid w:val="005736B5"/>
    <w:rsid w:val="00574459"/>
    <w:rsid w:val="00582F1A"/>
    <w:rsid w:val="00593361"/>
    <w:rsid w:val="005B0B20"/>
    <w:rsid w:val="005E5FF2"/>
    <w:rsid w:val="005E7E55"/>
    <w:rsid w:val="00614740"/>
    <w:rsid w:val="00614DB4"/>
    <w:rsid w:val="0062398A"/>
    <w:rsid w:val="00626F78"/>
    <w:rsid w:val="00635109"/>
    <w:rsid w:val="00636584"/>
    <w:rsid w:val="0063778F"/>
    <w:rsid w:val="00650F49"/>
    <w:rsid w:val="00676F72"/>
    <w:rsid w:val="006C5EBA"/>
    <w:rsid w:val="006D2F71"/>
    <w:rsid w:val="006E0745"/>
    <w:rsid w:val="006E13BD"/>
    <w:rsid w:val="006E504B"/>
    <w:rsid w:val="006F00E4"/>
    <w:rsid w:val="006F16D9"/>
    <w:rsid w:val="0070026B"/>
    <w:rsid w:val="00721BF5"/>
    <w:rsid w:val="00753E47"/>
    <w:rsid w:val="007565E9"/>
    <w:rsid w:val="00776DB3"/>
    <w:rsid w:val="00782636"/>
    <w:rsid w:val="00786109"/>
    <w:rsid w:val="00795C7D"/>
    <w:rsid w:val="007B01E3"/>
    <w:rsid w:val="007C0C4A"/>
    <w:rsid w:val="007C4F61"/>
    <w:rsid w:val="007D5253"/>
    <w:rsid w:val="007D7C7F"/>
    <w:rsid w:val="007E2EE7"/>
    <w:rsid w:val="007E6A2E"/>
    <w:rsid w:val="007F26AD"/>
    <w:rsid w:val="00805A89"/>
    <w:rsid w:val="00806678"/>
    <w:rsid w:val="00823B9C"/>
    <w:rsid w:val="00850E69"/>
    <w:rsid w:val="00851903"/>
    <w:rsid w:val="00853874"/>
    <w:rsid w:val="00861993"/>
    <w:rsid w:val="00870DFE"/>
    <w:rsid w:val="0087111C"/>
    <w:rsid w:val="00874995"/>
    <w:rsid w:val="00874A0D"/>
    <w:rsid w:val="008837CB"/>
    <w:rsid w:val="00885148"/>
    <w:rsid w:val="008867E0"/>
    <w:rsid w:val="0088765E"/>
    <w:rsid w:val="008946A4"/>
    <w:rsid w:val="008A1924"/>
    <w:rsid w:val="008B093C"/>
    <w:rsid w:val="008B672C"/>
    <w:rsid w:val="008C2EFD"/>
    <w:rsid w:val="008C47A4"/>
    <w:rsid w:val="008D4D66"/>
    <w:rsid w:val="008F1D9A"/>
    <w:rsid w:val="00900E1F"/>
    <w:rsid w:val="00906108"/>
    <w:rsid w:val="00914D71"/>
    <w:rsid w:val="00941316"/>
    <w:rsid w:val="00953282"/>
    <w:rsid w:val="0095674C"/>
    <w:rsid w:val="009649D1"/>
    <w:rsid w:val="00967291"/>
    <w:rsid w:val="00974278"/>
    <w:rsid w:val="009753F3"/>
    <w:rsid w:val="009A19BA"/>
    <w:rsid w:val="009A19F1"/>
    <w:rsid w:val="009A403F"/>
    <w:rsid w:val="009A410C"/>
    <w:rsid w:val="009A72C1"/>
    <w:rsid w:val="009B010F"/>
    <w:rsid w:val="009C3C00"/>
    <w:rsid w:val="009C771A"/>
    <w:rsid w:val="009D784B"/>
    <w:rsid w:val="009E262B"/>
    <w:rsid w:val="009F429E"/>
    <w:rsid w:val="009F74D9"/>
    <w:rsid w:val="00A067DF"/>
    <w:rsid w:val="00A1072D"/>
    <w:rsid w:val="00A11F74"/>
    <w:rsid w:val="00A127AB"/>
    <w:rsid w:val="00A16ACE"/>
    <w:rsid w:val="00A27E6F"/>
    <w:rsid w:val="00A362F5"/>
    <w:rsid w:val="00A56D38"/>
    <w:rsid w:val="00A57D91"/>
    <w:rsid w:val="00A718D3"/>
    <w:rsid w:val="00A837E8"/>
    <w:rsid w:val="00AB1118"/>
    <w:rsid w:val="00AC1A8F"/>
    <w:rsid w:val="00AC2142"/>
    <w:rsid w:val="00AD177A"/>
    <w:rsid w:val="00AD4CE9"/>
    <w:rsid w:val="00AE00EE"/>
    <w:rsid w:val="00B06B81"/>
    <w:rsid w:val="00B17696"/>
    <w:rsid w:val="00B46415"/>
    <w:rsid w:val="00B52B22"/>
    <w:rsid w:val="00B7608B"/>
    <w:rsid w:val="00BB0A96"/>
    <w:rsid w:val="00BB2095"/>
    <w:rsid w:val="00BB2F3C"/>
    <w:rsid w:val="00BB37AA"/>
    <w:rsid w:val="00BD0287"/>
    <w:rsid w:val="00BF1D01"/>
    <w:rsid w:val="00BF7A10"/>
    <w:rsid w:val="00C124D9"/>
    <w:rsid w:val="00C15FF8"/>
    <w:rsid w:val="00C261ED"/>
    <w:rsid w:val="00C3674C"/>
    <w:rsid w:val="00C42E85"/>
    <w:rsid w:val="00C45CA3"/>
    <w:rsid w:val="00C46AD0"/>
    <w:rsid w:val="00C62B22"/>
    <w:rsid w:val="00C74F7C"/>
    <w:rsid w:val="00C83965"/>
    <w:rsid w:val="00C936BE"/>
    <w:rsid w:val="00CA4033"/>
    <w:rsid w:val="00CC0114"/>
    <w:rsid w:val="00CF04EB"/>
    <w:rsid w:val="00CF0B4E"/>
    <w:rsid w:val="00CF3E3F"/>
    <w:rsid w:val="00D004E2"/>
    <w:rsid w:val="00D2478B"/>
    <w:rsid w:val="00D26882"/>
    <w:rsid w:val="00D36B4F"/>
    <w:rsid w:val="00D444AF"/>
    <w:rsid w:val="00D51D08"/>
    <w:rsid w:val="00D525C5"/>
    <w:rsid w:val="00D55539"/>
    <w:rsid w:val="00D578D2"/>
    <w:rsid w:val="00D7093D"/>
    <w:rsid w:val="00D75E2D"/>
    <w:rsid w:val="00D8230B"/>
    <w:rsid w:val="00D86251"/>
    <w:rsid w:val="00D94213"/>
    <w:rsid w:val="00D95E3E"/>
    <w:rsid w:val="00DA38F0"/>
    <w:rsid w:val="00DB11E3"/>
    <w:rsid w:val="00DC7999"/>
    <w:rsid w:val="00DD0D39"/>
    <w:rsid w:val="00DD36FB"/>
    <w:rsid w:val="00DD6F8F"/>
    <w:rsid w:val="00DE7CE5"/>
    <w:rsid w:val="00DF6BD2"/>
    <w:rsid w:val="00E02BC1"/>
    <w:rsid w:val="00E10333"/>
    <w:rsid w:val="00E23A8E"/>
    <w:rsid w:val="00E325F6"/>
    <w:rsid w:val="00E33760"/>
    <w:rsid w:val="00E4093D"/>
    <w:rsid w:val="00E40E24"/>
    <w:rsid w:val="00E45CB9"/>
    <w:rsid w:val="00E4744D"/>
    <w:rsid w:val="00E61451"/>
    <w:rsid w:val="00E64820"/>
    <w:rsid w:val="00E720F7"/>
    <w:rsid w:val="00E74219"/>
    <w:rsid w:val="00E95483"/>
    <w:rsid w:val="00EA3002"/>
    <w:rsid w:val="00EB15D5"/>
    <w:rsid w:val="00EC17C2"/>
    <w:rsid w:val="00EC7514"/>
    <w:rsid w:val="00ED7FB6"/>
    <w:rsid w:val="00EE3A88"/>
    <w:rsid w:val="00EF1FCB"/>
    <w:rsid w:val="00EF26A2"/>
    <w:rsid w:val="00EF42AC"/>
    <w:rsid w:val="00F04CF2"/>
    <w:rsid w:val="00F11675"/>
    <w:rsid w:val="00F12E80"/>
    <w:rsid w:val="00F163C5"/>
    <w:rsid w:val="00F25FD3"/>
    <w:rsid w:val="00F44205"/>
    <w:rsid w:val="00F50943"/>
    <w:rsid w:val="00F53917"/>
    <w:rsid w:val="00F65209"/>
    <w:rsid w:val="00F7781B"/>
    <w:rsid w:val="00F80A51"/>
    <w:rsid w:val="00F82651"/>
    <w:rsid w:val="00F850BB"/>
    <w:rsid w:val="00FA5F67"/>
    <w:rsid w:val="00FB016E"/>
    <w:rsid w:val="00FB4905"/>
    <w:rsid w:val="00FB6986"/>
    <w:rsid w:val="00FC141D"/>
    <w:rsid w:val="00FD3AA2"/>
    <w:rsid w:val="00FD558D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F7D0-FAE9-4DD9-980B-EA0AEE6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B9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83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45C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1B62"/>
  </w:style>
  <w:style w:type="paragraph" w:styleId="Podnoje">
    <w:name w:val="footer"/>
    <w:basedOn w:val="Normal"/>
    <w:link w:val="PodnojeChar"/>
    <w:uiPriority w:val="99"/>
    <w:unhideWhenUsed/>
    <w:rsid w:val="001E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1B62"/>
  </w:style>
  <w:style w:type="paragraph" w:styleId="Bezproreda">
    <w:name w:val="No Spacing"/>
    <w:basedOn w:val="Normal"/>
    <w:uiPriority w:val="1"/>
    <w:qFormat/>
    <w:rsid w:val="00A1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8395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8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9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8D57D-DECA-4B57-B140-A0D596F9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Segreteria</cp:lastModifiedBy>
  <cp:revision>9</cp:revision>
  <cp:lastPrinted>2017-11-16T11:50:00Z</cp:lastPrinted>
  <dcterms:created xsi:type="dcterms:W3CDTF">2017-05-16T12:21:00Z</dcterms:created>
  <dcterms:modified xsi:type="dcterms:W3CDTF">2017-11-16T11:50:00Z</dcterms:modified>
</cp:coreProperties>
</file>